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0F" w:rsidRPr="00C02800" w:rsidRDefault="00495F85" w:rsidP="00EE2F0F">
      <w:pPr>
        <w:rPr>
          <w:rFonts w:ascii="Arial" w:hAnsi="Arial" w:cs="Arial"/>
          <w:b/>
          <w:sz w:val="24"/>
          <w:szCs w:val="24"/>
        </w:rPr>
      </w:pPr>
      <w:r w:rsidRPr="00495F85">
        <w:rPr>
          <w:rFonts w:ascii="Arial" w:hAnsi="Arial" w:cs="Arial"/>
          <w:b/>
          <w:sz w:val="24"/>
          <w:szCs w:val="24"/>
        </w:rPr>
        <w:t>Datenschutzh</w:t>
      </w:r>
      <w:r w:rsidR="00B96E76" w:rsidRPr="00495F85">
        <w:rPr>
          <w:rFonts w:ascii="Arial" w:hAnsi="Arial" w:cs="Arial"/>
          <w:b/>
          <w:sz w:val="24"/>
          <w:szCs w:val="24"/>
        </w:rPr>
        <w:t>inweise nach Art. 13</w:t>
      </w:r>
      <w:r w:rsidR="00511879">
        <w:rPr>
          <w:rFonts w:ascii="Arial" w:hAnsi="Arial" w:cs="Arial"/>
          <w:b/>
          <w:sz w:val="24"/>
          <w:szCs w:val="24"/>
        </w:rPr>
        <w:t>/14</w:t>
      </w:r>
      <w:r w:rsidR="00B96E76" w:rsidRPr="00495F85">
        <w:rPr>
          <w:rFonts w:ascii="Arial" w:hAnsi="Arial" w:cs="Arial"/>
          <w:b/>
          <w:sz w:val="24"/>
          <w:szCs w:val="24"/>
        </w:rPr>
        <w:t xml:space="preserve"> </w:t>
      </w:r>
      <w:r w:rsidRPr="00495F85">
        <w:rPr>
          <w:rFonts w:ascii="Arial" w:hAnsi="Arial" w:cs="Arial"/>
          <w:b/>
          <w:sz w:val="24"/>
          <w:szCs w:val="24"/>
        </w:rPr>
        <w:t>Datenschutzgrundverordnung (</w:t>
      </w:r>
      <w:r w:rsidR="00B96E76" w:rsidRPr="00495F85">
        <w:rPr>
          <w:rFonts w:ascii="Arial" w:hAnsi="Arial" w:cs="Arial"/>
          <w:b/>
          <w:sz w:val="24"/>
          <w:szCs w:val="24"/>
        </w:rPr>
        <w:t>DSGVO</w:t>
      </w:r>
      <w:r w:rsidRPr="00495F85">
        <w:rPr>
          <w:rFonts w:ascii="Arial" w:hAnsi="Arial" w:cs="Arial"/>
          <w:b/>
          <w:sz w:val="24"/>
          <w:szCs w:val="24"/>
        </w:rPr>
        <w:t>)</w:t>
      </w:r>
      <w:r w:rsidR="00511879">
        <w:rPr>
          <w:rFonts w:ascii="Arial" w:hAnsi="Arial" w:cs="Arial"/>
          <w:b/>
          <w:sz w:val="24"/>
          <w:szCs w:val="24"/>
        </w:rPr>
        <w:t xml:space="preserve">. Aufgabe: </w:t>
      </w:r>
      <w:r w:rsidR="00EE2F0F" w:rsidRPr="00C02800">
        <w:rPr>
          <w:rFonts w:ascii="Arial" w:hAnsi="Arial" w:cs="Arial"/>
          <w:b/>
          <w:sz w:val="24"/>
          <w:szCs w:val="24"/>
        </w:rPr>
        <w:t xml:space="preserve">Verarbeitung personenbezogener Daten </w:t>
      </w:r>
      <w:r w:rsidR="00C50365">
        <w:rPr>
          <w:rFonts w:ascii="Arial" w:hAnsi="Arial" w:cs="Arial"/>
          <w:b/>
          <w:sz w:val="24"/>
          <w:szCs w:val="24"/>
        </w:rPr>
        <w:t>für den Kfz-Onlinedienst und die internetbasierte Fahrzeugzulassung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5386"/>
      </w:tblGrid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260" w:type="dxa"/>
          </w:tcPr>
          <w:p w:rsidR="00586A38" w:rsidRDefault="00586A38" w:rsidP="007F42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und Kontaktdaten de</w:t>
            </w:r>
            <w:r w:rsidR="00C961C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Verantwortlichen:</w:t>
            </w:r>
          </w:p>
        </w:tc>
        <w:tc>
          <w:tcPr>
            <w:tcW w:w="5386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</w:t>
            </w:r>
            <w:r w:rsidR="00C348FC">
              <w:rPr>
                <w:rFonts w:ascii="Arial" w:hAnsi="Arial" w:cs="Arial"/>
              </w:rPr>
              <w:t>Plön</w:t>
            </w:r>
            <w:r>
              <w:rPr>
                <w:rFonts w:ascii="Arial" w:hAnsi="Arial" w:cs="Arial"/>
              </w:rPr>
              <w:t>, D</w:t>
            </w:r>
            <w:r w:rsidR="00171C45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Landr</w:t>
            </w:r>
            <w:r w:rsidR="00C348FC">
              <w:rPr>
                <w:rFonts w:ascii="Arial" w:hAnsi="Arial" w:cs="Arial"/>
              </w:rPr>
              <w:t>ä</w:t>
            </w:r>
            <w:r>
              <w:rPr>
                <w:rFonts w:ascii="Arial" w:hAnsi="Arial" w:cs="Arial"/>
              </w:rPr>
              <w:t>t</w:t>
            </w:r>
            <w:r w:rsidR="00C348FC">
              <w:rPr>
                <w:rFonts w:ascii="Arial" w:hAnsi="Arial" w:cs="Arial"/>
              </w:rPr>
              <w:t>in</w:t>
            </w:r>
          </w:p>
          <w:p w:rsidR="00EE2F0F" w:rsidRDefault="00EE2F0F" w:rsidP="00EE2F0F">
            <w:pPr>
              <w:pStyle w:val="Default"/>
            </w:pPr>
            <w:r>
              <w:t>-</w:t>
            </w:r>
            <w:r w:rsidR="00F8369A">
              <w:t xml:space="preserve"> </w:t>
            </w:r>
            <w:r w:rsidRPr="00D866D9">
              <w:t>Amt für Sicherheit</w:t>
            </w:r>
            <w:r w:rsidR="001A3EA3">
              <w:t>,</w:t>
            </w:r>
            <w:r w:rsidRPr="00D866D9">
              <w:t xml:space="preserve"> Ordnung </w:t>
            </w:r>
            <w:r w:rsidR="004054E6">
              <w:t xml:space="preserve">und </w:t>
            </w:r>
            <w:r w:rsidRPr="00D866D9">
              <w:t>Ve</w:t>
            </w:r>
            <w:r w:rsidR="004054E6">
              <w:t>terinärwesen</w:t>
            </w:r>
            <w:r w:rsidR="00F8369A">
              <w:t xml:space="preserve"> </w:t>
            </w:r>
            <w:r>
              <w:t>-</w:t>
            </w:r>
          </w:p>
          <w:p w:rsidR="00586A38" w:rsidRDefault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Hamburger Str. 17/18</w:t>
            </w:r>
          </w:p>
          <w:p w:rsidR="00586A38" w:rsidRDefault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24306 Plön </w:t>
            </w:r>
          </w:p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6" w:history="1">
              <w:r w:rsidR="00C348FC" w:rsidRPr="008160F7">
                <w:rPr>
                  <w:rStyle w:val="Hyperlink"/>
                  <w:rFonts w:ascii="Arial" w:hAnsi="Arial" w:cs="Arial"/>
                </w:rPr>
                <w:t>verwaltung@kreis-ploen.de</w:t>
              </w:r>
            </w:hyperlink>
          </w:p>
          <w:p w:rsidR="00586A38" w:rsidRDefault="00586A38" w:rsidP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C348FC">
              <w:rPr>
                <w:rFonts w:ascii="Arial" w:hAnsi="Arial" w:cs="Arial"/>
              </w:rPr>
              <w:t>04522</w:t>
            </w:r>
            <w:r>
              <w:rPr>
                <w:rFonts w:ascii="Arial" w:hAnsi="Arial" w:cs="Arial"/>
              </w:rPr>
              <w:t>-7</w:t>
            </w:r>
            <w:r w:rsidR="00C348FC">
              <w:rPr>
                <w:rFonts w:ascii="Arial" w:hAnsi="Arial" w:cs="Arial"/>
              </w:rPr>
              <w:t>43</w:t>
            </w:r>
            <w:r>
              <w:rPr>
                <w:rFonts w:ascii="Arial" w:hAnsi="Arial" w:cs="Arial"/>
              </w:rPr>
              <w:t>-0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260" w:type="dxa"/>
          </w:tcPr>
          <w:p w:rsidR="00586A38" w:rsidRDefault="00586A38" w:rsidP="00C96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Kontaktdaten de</w:t>
            </w:r>
            <w:r w:rsidR="00C961CF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 behördlichen Datenschutzbeauftragten:</w:t>
            </w:r>
          </w:p>
        </w:tc>
        <w:tc>
          <w:tcPr>
            <w:tcW w:w="5386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Kreis </w:t>
            </w:r>
            <w:r w:rsidR="00C348FC">
              <w:rPr>
                <w:rFonts w:ascii="Arial" w:hAnsi="Arial" w:cs="Arial"/>
              </w:rPr>
              <w:t>Plön</w:t>
            </w:r>
          </w:p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Behördliche Datenschutzbeauftragte</w:t>
            </w:r>
          </w:p>
          <w:p w:rsidR="00586A38" w:rsidRDefault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Außenstelle Krögen 6</w:t>
            </w:r>
          </w:p>
          <w:p w:rsidR="00586A38" w:rsidRDefault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24306 Plön</w:t>
            </w:r>
          </w:p>
          <w:p w:rsidR="00586A38" w:rsidRDefault="00586A38" w:rsidP="00E044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  <w:hyperlink r:id="rId7" w:history="1">
              <w:r w:rsidR="00C348FC" w:rsidRPr="008160F7">
                <w:rPr>
                  <w:rStyle w:val="Hyperlink"/>
                  <w:rFonts w:ascii="Arial" w:hAnsi="Arial" w:cs="Arial"/>
                </w:rPr>
                <w:t>datenschutz@kreis-ploen.de</w:t>
              </w:r>
            </w:hyperlink>
          </w:p>
          <w:p w:rsidR="00586A38" w:rsidRDefault="00586A38" w:rsidP="00C34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0452</w:t>
            </w:r>
            <w:r w:rsidR="00C348F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-</w:t>
            </w:r>
            <w:r w:rsidR="00C348FC">
              <w:rPr>
                <w:rFonts w:ascii="Arial" w:hAnsi="Arial" w:cs="Arial"/>
              </w:rPr>
              <w:t>743</w:t>
            </w:r>
            <w:r>
              <w:rPr>
                <w:rFonts w:ascii="Arial" w:hAnsi="Arial" w:cs="Arial"/>
              </w:rPr>
              <w:t>-</w:t>
            </w:r>
            <w:r w:rsidR="00C348FC">
              <w:rPr>
                <w:rFonts w:ascii="Arial" w:hAnsi="Arial" w:cs="Arial"/>
              </w:rPr>
              <w:t>507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260" w:type="dxa"/>
          </w:tcPr>
          <w:p w:rsidR="00586A38" w:rsidRDefault="00A9653D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67822">
              <w:rPr>
                <w:rFonts w:ascii="Arial" w:hAnsi="Arial" w:cs="Arial"/>
              </w:rPr>
              <w:t>ie Daten</w:t>
            </w:r>
            <w:r>
              <w:rPr>
                <w:rFonts w:ascii="Arial" w:hAnsi="Arial" w:cs="Arial"/>
              </w:rPr>
              <w:t xml:space="preserve"> </w:t>
            </w:r>
            <w:r w:rsidR="00F35FDB" w:rsidRPr="00F35FDB">
              <w:rPr>
                <w:rFonts w:ascii="Arial" w:hAnsi="Arial" w:cs="Arial"/>
              </w:rPr>
              <w:t>für den „Kfz-Onlinedienst“ und die „internetbasierte Fahrzeugzulassung</w:t>
            </w:r>
            <w:r w:rsidR="002E26F5">
              <w:rPr>
                <w:rFonts w:ascii="Arial" w:hAnsi="Arial" w:cs="Arial"/>
              </w:rPr>
              <w:t>“</w:t>
            </w:r>
            <w:r w:rsidR="00F35FDB" w:rsidRPr="00F35F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werden</w:t>
            </w:r>
            <w:r w:rsidR="00B67822">
              <w:rPr>
                <w:rFonts w:ascii="Arial" w:hAnsi="Arial" w:cs="Arial"/>
              </w:rPr>
              <w:t xml:space="preserve"> verarbeitet</w:t>
            </w:r>
          </w:p>
        </w:tc>
        <w:tc>
          <w:tcPr>
            <w:tcW w:w="5386" w:type="dxa"/>
          </w:tcPr>
          <w:p w:rsidR="00944DA3" w:rsidRPr="0050158B" w:rsidRDefault="00102D62" w:rsidP="001A3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 der Webseite des Kreises Plön</w:t>
            </w:r>
            <w:r w:rsidR="009B3FC9">
              <w:rPr>
                <w:rFonts w:ascii="Arial" w:hAnsi="Arial" w:cs="Arial"/>
              </w:rPr>
              <w:t xml:space="preserve"> im Bereich Bürgerservice und dort in der Rubrik „</w:t>
            </w:r>
            <w:r w:rsidR="00C50365">
              <w:rPr>
                <w:rFonts w:ascii="Arial" w:hAnsi="Arial" w:cs="Arial"/>
              </w:rPr>
              <w:t>Onlinedienste</w:t>
            </w:r>
            <w:r w:rsidR="00294CBE">
              <w:rPr>
                <w:rFonts w:ascii="Arial" w:hAnsi="Arial" w:cs="Arial"/>
              </w:rPr>
              <w:t>“</w:t>
            </w:r>
            <w:r w:rsidR="009B3FC9" w:rsidRPr="009B3FC9">
              <w:rPr>
                <w:rFonts w:ascii="Arial" w:hAnsi="Arial" w:cs="Arial"/>
              </w:rPr>
              <w:t>.</w:t>
            </w:r>
            <w:r w:rsidR="009B3FC9">
              <w:rPr>
                <w:rFonts w:ascii="Arial" w:hAnsi="Arial" w:cs="Arial"/>
              </w:rPr>
              <w:t xml:space="preserve"> </w:t>
            </w:r>
            <w:r w:rsidR="002E26F5">
              <w:rPr>
                <w:rFonts w:ascii="Arial" w:hAnsi="Arial" w:cs="Arial"/>
              </w:rPr>
              <w:t xml:space="preserve">Darüberhinaus wird </w:t>
            </w:r>
            <w:r w:rsidR="009B3FC9">
              <w:rPr>
                <w:rFonts w:ascii="Arial" w:hAnsi="Arial" w:cs="Arial"/>
              </w:rPr>
              <w:t xml:space="preserve">auf die fachlichen Hinweise bei der </w:t>
            </w:r>
            <w:r w:rsidR="00396B67">
              <w:rPr>
                <w:rFonts w:ascii="Arial" w:hAnsi="Arial" w:cs="Arial"/>
              </w:rPr>
              <w:t>(Weiter-)</w:t>
            </w:r>
            <w:r w:rsidR="009B3FC9">
              <w:rPr>
                <w:rFonts w:ascii="Arial" w:hAnsi="Arial" w:cs="Arial"/>
              </w:rPr>
              <w:t xml:space="preserve">Verarbeitung </w:t>
            </w:r>
            <w:r w:rsidR="001A3EA3">
              <w:rPr>
                <w:rFonts w:ascii="Arial" w:hAnsi="Arial" w:cs="Arial"/>
              </w:rPr>
              <w:t>I</w:t>
            </w:r>
            <w:r w:rsidR="009B3FC9">
              <w:rPr>
                <w:rFonts w:ascii="Arial" w:hAnsi="Arial" w:cs="Arial"/>
              </w:rPr>
              <w:t xml:space="preserve">hrer personenbezogenen Daten </w:t>
            </w:r>
            <w:r w:rsidR="00396B67">
              <w:rPr>
                <w:rFonts w:ascii="Arial" w:hAnsi="Arial" w:cs="Arial"/>
              </w:rPr>
              <w:t xml:space="preserve">in </w:t>
            </w:r>
            <w:r w:rsidR="009B3FC9">
              <w:rPr>
                <w:rFonts w:ascii="Arial" w:hAnsi="Arial" w:cs="Arial"/>
              </w:rPr>
              <w:t>der</w:t>
            </w:r>
            <w:r w:rsidR="00294CBE">
              <w:rPr>
                <w:rFonts w:ascii="Arial" w:hAnsi="Arial" w:cs="Arial"/>
              </w:rPr>
              <w:t xml:space="preserve"> </w:t>
            </w:r>
            <w:r w:rsidR="00396B67">
              <w:rPr>
                <w:rFonts w:ascii="Arial" w:hAnsi="Arial" w:cs="Arial"/>
              </w:rPr>
              <w:t xml:space="preserve">Datenschutzerklärung der </w:t>
            </w:r>
            <w:r w:rsidR="00294CBE">
              <w:rPr>
                <w:rFonts w:ascii="Arial" w:hAnsi="Arial" w:cs="Arial"/>
              </w:rPr>
              <w:t>Kfz-Zulassungsstelle sowie der</w:t>
            </w:r>
            <w:r w:rsidR="009B3FC9">
              <w:rPr>
                <w:rFonts w:ascii="Arial" w:hAnsi="Arial" w:cs="Arial"/>
              </w:rPr>
              <w:t xml:space="preserve"> allgemeinen Datenschutzerklärung der Kreisverwaltung</w:t>
            </w:r>
            <w:r w:rsidR="00294CBE">
              <w:rPr>
                <w:rFonts w:ascii="Arial" w:hAnsi="Arial" w:cs="Arial"/>
              </w:rPr>
              <w:t xml:space="preserve"> Plön</w:t>
            </w:r>
            <w:r w:rsidR="002E26F5">
              <w:rPr>
                <w:rFonts w:ascii="Arial" w:hAnsi="Arial" w:cs="Arial"/>
              </w:rPr>
              <w:t xml:space="preserve"> hingewiesen.</w:t>
            </w:r>
          </w:p>
        </w:tc>
      </w:tr>
      <w:tr w:rsidR="00586A38" w:rsidTr="00511879">
        <w:tc>
          <w:tcPr>
            <w:tcW w:w="534" w:type="dxa"/>
          </w:tcPr>
          <w:p w:rsidR="00586A38" w:rsidRDefault="00C50365" w:rsidP="00C503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Rechtsgrundlage für die Verarbeitung:</w:t>
            </w:r>
          </w:p>
        </w:tc>
        <w:tc>
          <w:tcPr>
            <w:tcW w:w="5386" w:type="dxa"/>
          </w:tcPr>
          <w:p w:rsidR="0050158B" w:rsidRDefault="0050158B" w:rsidP="005015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Eingabe</w:t>
            </w:r>
            <w:r w:rsidR="009B3FC9">
              <w:rPr>
                <w:rFonts w:ascii="Arial" w:hAnsi="Arial" w:cs="Arial"/>
              </w:rPr>
              <w:t xml:space="preserve"> Ihrer personen</w:t>
            </w:r>
            <w:r w:rsidR="00944DA3">
              <w:rPr>
                <w:rFonts w:ascii="Arial" w:hAnsi="Arial" w:cs="Arial"/>
              </w:rPr>
              <w:t xml:space="preserve">- </w:t>
            </w:r>
            <w:r w:rsidR="006053E0">
              <w:rPr>
                <w:rFonts w:ascii="Arial" w:hAnsi="Arial" w:cs="Arial"/>
              </w:rPr>
              <w:t>und</w:t>
            </w:r>
            <w:r w:rsidR="00396B67">
              <w:rPr>
                <w:rFonts w:ascii="Arial" w:hAnsi="Arial" w:cs="Arial"/>
              </w:rPr>
              <w:t xml:space="preserve"> </w:t>
            </w:r>
            <w:r w:rsidR="00944DA3">
              <w:rPr>
                <w:rFonts w:ascii="Arial" w:hAnsi="Arial" w:cs="Arial"/>
              </w:rPr>
              <w:t>fahrzeug</w:t>
            </w:r>
            <w:r w:rsidR="009B3FC9">
              <w:rPr>
                <w:rFonts w:ascii="Arial" w:hAnsi="Arial" w:cs="Arial"/>
              </w:rPr>
              <w:t>bezo</w:t>
            </w:r>
            <w:r>
              <w:rPr>
                <w:rFonts w:ascii="Arial" w:hAnsi="Arial" w:cs="Arial"/>
              </w:rPr>
              <w:t>-</w:t>
            </w:r>
            <w:r w:rsidR="009B3FC9">
              <w:rPr>
                <w:rFonts w:ascii="Arial" w:hAnsi="Arial" w:cs="Arial"/>
              </w:rPr>
              <w:t>g</w:t>
            </w:r>
            <w:r w:rsidR="006053E0">
              <w:rPr>
                <w:rFonts w:ascii="Arial" w:hAnsi="Arial" w:cs="Arial"/>
              </w:rPr>
              <w:t>e</w:t>
            </w:r>
            <w:r w:rsidR="009B3FC9">
              <w:rPr>
                <w:rFonts w:ascii="Arial" w:hAnsi="Arial" w:cs="Arial"/>
              </w:rPr>
              <w:t xml:space="preserve">nen </w:t>
            </w:r>
            <w:r w:rsidR="00396B67">
              <w:rPr>
                <w:rFonts w:ascii="Arial" w:hAnsi="Arial" w:cs="Arial"/>
              </w:rPr>
              <w:t>Daten im Rahmen der</w:t>
            </w:r>
            <w:r w:rsidR="003E06FE">
              <w:rPr>
                <w:rFonts w:ascii="Arial" w:hAnsi="Arial" w:cs="Arial"/>
              </w:rPr>
              <w:t xml:space="preserve"> o.g.</w:t>
            </w:r>
            <w:r w:rsidR="00944DA3">
              <w:rPr>
                <w:rFonts w:ascii="Arial" w:hAnsi="Arial" w:cs="Arial"/>
              </w:rPr>
              <w:t xml:space="preserve"> Onlinedienste </w:t>
            </w:r>
            <w:r>
              <w:rPr>
                <w:rFonts w:ascii="Arial" w:hAnsi="Arial" w:cs="Arial"/>
              </w:rPr>
              <w:t xml:space="preserve">erfolgt </w:t>
            </w:r>
            <w:r w:rsidR="003E06FE">
              <w:rPr>
                <w:rFonts w:ascii="Arial" w:hAnsi="Arial" w:cs="Arial"/>
              </w:rPr>
              <w:t xml:space="preserve">über das Fachverfahren für das Kfz-Zulassungswesen, der </w:t>
            </w:r>
            <w:r>
              <w:rPr>
                <w:rFonts w:ascii="Arial" w:hAnsi="Arial" w:cs="Arial"/>
              </w:rPr>
              <w:t>Anwendung IKOL-KFZ</w:t>
            </w:r>
            <w:r w:rsidR="003E06FE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B3FC9">
              <w:rPr>
                <w:rFonts w:ascii="Arial" w:hAnsi="Arial" w:cs="Arial"/>
              </w:rPr>
              <w:t>auf freiwilliger Basis</w:t>
            </w:r>
            <w:r w:rsidR="00E652DB">
              <w:rPr>
                <w:rFonts w:ascii="Arial" w:hAnsi="Arial" w:cs="Arial"/>
              </w:rPr>
              <w:t xml:space="preserve"> </w:t>
            </w:r>
            <w:r w:rsidR="003E06FE">
              <w:rPr>
                <w:rFonts w:ascii="Arial" w:hAnsi="Arial" w:cs="Arial"/>
              </w:rPr>
              <w:t xml:space="preserve">und </w:t>
            </w:r>
            <w:r w:rsidR="00E652DB">
              <w:rPr>
                <w:rFonts w:ascii="Arial" w:hAnsi="Arial" w:cs="Arial"/>
              </w:rPr>
              <w:t>mit Ihrer Zustimmun</w:t>
            </w:r>
            <w:r w:rsidR="00294CBE">
              <w:rPr>
                <w:rFonts w:ascii="Arial" w:hAnsi="Arial" w:cs="Arial"/>
              </w:rPr>
              <w:t>g</w:t>
            </w:r>
            <w:r w:rsidR="00E652DB">
              <w:rPr>
                <w:rFonts w:ascii="Arial" w:hAnsi="Arial" w:cs="Arial"/>
              </w:rPr>
              <w:t xml:space="preserve"> gemäß </w:t>
            </w:r>
            <w:r w:rsidR="00EE2F0F" w:rsidRPr="009B3FC9">
              <w:rPr>
                <w:rFonts w:ascii="Arial" w:hAnsi="Arial" w:cs="Arial"/>
              </w:rPr>
              <w:t>Art. 6 Abs. 1</w:t>
            </w:r>
            <w:r w:rsidR="0053039C" w:rsidRPr="009B3FC9">
              <w:rPr>
                <w:rFonts w:ascii="Arial" w:hAnsi="Arial" w:cs="Arial"/>
              </w:rPr>
              <w:t xml:space="preserve"> </w:t>
            </w:r>
            <w:r w:rsidR="00823FA8" w:rsidRPr="009B3FC9">
              <w:rPr>
                <w:rFonts w:ascii="Arial" w:hAnsi="Arial" w:cs="Arial"/>
              </w:rPr>
              <w:t>lit.</w:t>
            </w:r>
            <w:r w:rsidR="0053039C" w:rsidRPr="009B3FC9">
              <w:rPr>
                <w:rFonts w:ascii="Arial" w:hAnsi="Arial" w:cs="Arial"/>
              </w:rPr>
              <w:t xml:space="preserve"> </w:t>
            </w:r>
            <w:r w:rsidR="00102D62" w:rsidRPr="009B3FC9">
              <w:rPr>
                <w:rFonts w:ascii="Arial" w:hAnsi="Arial" w:cs="Arial"/>
              </w:rPr>
              <w:t>a</w:t>
            </w:r>
            <w:r w:rsidR="0053039C" w:rsidRPr="009B3FC9">
              <w:rPr>
                <w:rFonts w:ascii="Arial" w:hAnsi="Arial" w:cs="Arial"/>
              </w:rPr>
              <w:t>)</w:t>
            </w:r>
            <w:r w:rsidR="00E652DB">
              <w:rPr>
                <w:rFonts w:ascii="Arial" w:hAnsi="Arial" w:cs="Arial"/>
              </w:rPr>
              <w:t xml:space="preserve"> in Verbindung mit </w:t>
            </w:r>
            <w:r w:rsidR="00E652DB" w:rsidRPr="006053E0">
              <w:rPr>
                <w:rFonts w:ascii="Arial" w:hAnsi="Arial" w:cs="Arial"/>
              </w:rPr>
              <w:t>§ 7</w:t>
            </w:r>
            <w:r w:rsidR="00EE2F0F" w:rsidRPr="009B3FC9">
              <w:rPr>
                <w:rFonts w:ascii="Arial" w:hAnsi="Arial" w:cs="Arial"/>
              </w:rPr>
              <w:t xml:space="preserve"> der EU-Datenschutz-Grundverordnung (DSGVO)</w:t>
            </w:r>
            <w:r w:rsidR="001A3EA3">
              <w:rPr>
                <w:rFonts w:ascii="Arial" w:hAnsi="Arial" w:cs="Arial"/>
              </w:rPr>
              <w:t>.</w:t>
            </w:r>
            <w:r w:rsidR="0053039C" w:rsidRPr="009B3FC9">
              <w:rPr>
                <w:rFonts w:ascii="Arial" w:hAnsi="Arial" w:cs="Arial"/>
              </w:rPr>
              <w:t xml:space="preserve"> </w:t>
            </w:r>
            <w:r w:rsidR="003E06FE">
              <w:rPr>
                <w:rFonts w:ascii="Arial" w:hAnsi="Arial" w:cs="Arial"/>
              </w:rPr>
              <w:t>Die Daten werden im</w:t>
            </w:r>
            <w:r w:rsidR="003E06FE" w:rsidRPr="0050158B">
              <w:rPr>
                <w:rFonts w:ascii="Arial" w:hAnsi="Arial" w:cs="Arial"/>
              </w:rPr>
              <w:t xml:space="preserve"> Rahmen der Bearbeitung gestellter Anträge auf Zulassung und Außerbetriebsetzung und weiterer mit den zuvor genannten Bereichen verbundenen Geschäftsvorfällen</w:t>
            </w:r>
            <w:r w:rsidR="003E06FE">
              <w:rPr>
                <w:rFonts w:ascii="Arial" w:hAnsi="Arial" w:cs="Arial"/>
              </w:rPr>
              <w:t xml:space="preserve"> im Zulassungsverfahren </w:t>
            </w:r>
            <w:r w:rsidR="000C13C1">
              <w:rPr>
                <w:rFonts w:ascii="Arial" w:hAnsi="Arial" w:cs="Arial"/>
              </w:rPr>
              <w:t>-</w:t>
            </w:r>
            <w:bookmarkStart w:id="0" w:name="_GoBack"/>
            <w:bookmarkEnd w:id="0"/>
            <w:r w:rsidR="003E06FE">
              <w:rPr>
                <w:rFonts w:ascii="Arial" w:hAnsi="Arial" w:cs="Arial"/>
              </w:rPr>
              <w:t xml:space="preserve"> ebenfalls über die </w:t>
            </w:r>
            <w:r>
              <w:rPr>
                <w:rFonts w:ascii="Arial" w:hAnsi="Arial" w:cs="Arial"/>
              </w:rPr>
              <w:t>Anwendung IKOL-KFZ</w:t>
            </w:r>
            <w:r w:rsidR="003E06FE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</w:t>
            </w:r>
            <w:r w:rsidR="003E06FE">
              <w:rPr>
                <w:rFonts w:ascii="Arial" w:hAnsi="Arial" w:cs="Arial"/>
              </w:rPr>
              <w:t>weiterv</w:t>
            </w:r>
            <w:r>
              <w:rPr>
                <w:rFonts w:ascii="Arial" w:hAnsi="Arial" w:cs="Arial"/>
              </w:rPr>
              <w:t>erarbeitet</w:t>
            </w:r>
            <w:r w:rsidR="003E06FE">
              <w:rPr>
                <w:rFonts w:ascii="Arial" w:hAnsi="Arial" w:cs="Arial"/>
              </w:rPr>
              <w:t>.</w:t>
            </w:r>
          </w:p>
          <w:p w:rsidR="0053039C" w:rsidRPr="0053039C" w:rsidRDefault="003E06FE" w:rsidP="003E06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Rechtsgrundlage hierfür ist Art. 6 Abs. 1 lit. e) DSGVO</w:t>
            </w:r>
            <w:r w:rsidR="00944DA3">
              <w:rPr>
                <w:rFonts w:ascii="Arial" w:hAnsi="Arial" w:cs="Arial"/>
              </w:rPr>
              <w:t xml:space="preserve"> i.V.m. § 3 L</w:t>
            </w:r>
            <w:r>
              <w:rPr>
                <w:rFonts w:ascii="Arial" w:hAnsi="Arial" w:cs="Arial"/>
              </w:rPr>
              <w:t>DSG</w:t>
            </w:r>
            <w:r w:rsidR="00944DA3">
              <w:rPr>
                <w:rFonts w:ascii="Arial" w:hAnsi="Arial" w:cs="Arial"/>
              </w:rPr>
              <w:t xml:space="preserve"> und den</w:t>
            </w:r>
            <w:r>
              <w:rPr>
                <w:rFonts w:ascii="Arial" w:hAnsi="Arial" w:cs="Arial"/>
              </w:rPr>
              <w:t xml:space="preserve"> jeweiligen</w:t>
            </w:r>
            <w:r w:rsidR="00944DA3">
              <w:rPr>
                <w:rFonts w:ascii="Arial" w:hAnsi="Arial" w:cs="Arial"/>
              </w:rPr>
              <w:t xml:space="preserve"> Vorschriften </w:t>
            </w:r>
            <w:r w:rsidR="00944DA3" w:rsidRPr="00944DA3">
              <w:rPr>
                <w:rFonts w:ascii="Arial" w:hAnsi="Arial" w:cs="Arial"/>
              </w:rPr>
              <w:t xml:space="preserve">des Straßenverkehrsgesetzes (StVG), der </w:t>
            </w:r>
            <w:r w:rsidR="00EE2F0F" w:rsidRPr="0053039C">
              <w:rPr>
                <w:rFonts w:ascii="Arial" w:hAnsi="Arial" w:cs="Arial"/>
              </w:rPr>
              <w:t>Verordnung über die Zulassung von Fahrzeugen zum Straßenverkehr (Fahrzeug-Zulassungsverord</w:t>
            </w:r>
            <w:r>
              <w:rPr>
                <w:rFonts w:ascii="Arial" w:hAnsi="Arial" w:cs="Arial"/>
              </w:rPr>
              <w:t>-</w:t>
            </w:r>
            <w:r w:rsidR="00EE2F0F" w:rsidRPr="0053039C">
              <w:rPr>
                <w:rFonts w:ascii="Arial" w:hAnsi="Arial" w:cs="Arial"/>
              </w:rPr>
              <w:t>nung - FZV)</w:t>
            </w:r>
            <w:r w:rsidR="00944DA3">
              <w:rPr>
                <w:rFonts w:ascii="Arial" w:hAnsi="Arial" w:cs="Arial"/>
              </w:rPr>
              <w:t xml:space="preserve">, dem </w:t>
            </w:r>
            <w:r w:rsidR="0053039C">
              <w:rPr>
                <w:rFonts w:ascii="Arial" w:hAnsi="Arial" w:cs="Arial"/>
              </w:rPr>
              <w:t>Kraftfahrzeugsteuergesetz (KraftSTG)</w:t>
            </w:r>
            <w:r w:rsidR="00944DA3">
              <w:rPr>
                <w:rFonts w:ascii="Arial" w:hAnsi="Arial" w:cs="Arial"/>
              </w:rPr>
              <w:t xml:space="preserve"> sowie dem </w:t>
            </w:r>
            <w:r w:rsidR="0053039C">
              <w:rPr>
                <w:rFonts w:ascii="Arial" w:hAnsi="Arial" w:cs="Arial"/>
              </w:rPr>
              <w:t>Zulassungsverweigerungs</w:t>
            </w:r>
            <w:r>
              <w:rPr>
                <w:rFonts w:ascii="Arial" w:hAnsi="Arial" w:cs="Arial"/>
              </w:rPr>
              <w:t>-</w:t>
            </w:r>
            <w:r w:rsidR="0053039C">
              <w:rPr>
                <w:rFonts w:ascii="Arial" w:hAnsi="Arial" w:cs="Arial"/>
              </w:rPr>
              <w:t>gesetz (ZulVG)</w:t>
            </w:r>
            <w:r w:rsidR="006053E0">
              <w:rPr>
                <w:rFonts w:ascii="Arial" w:hAnsi="Arial" w:cs="Arial"/>
              </w:rPr>
              <w:t>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260" w:type="dxa"/>
          </w:tcPr>
          <w:p w:rsidR="00586A38" w:rsidRDefault="00A9653D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</w:t>
            </w:r>
            <w:r w:rsidR="00586A38">
              <w:rPr>
                <w:rFonts w:ascii="Arial" w:hAnsi="Arial" w:cs="Arial"/>
              </w:rPr>
              <w:t xml:space="preserve"> Daten </w:t>
            </w:r>
            <w:r>
              <w:rPr>
                <w:rFonts w:ascii="Arial" w:hAnsi="Arial" w:cs="Arial"/>
              </w:rPr>
              <w:t xml:space="preserve">werden </w:t>
            </w:r>
            <w:r w:rsidR="00586A38">
              <w:rPr>
                <w:rFonts w:ascii="Arial" w:hAnsi="Arial" w:cs="Arial"/>
              </w:rPr>
              <w:t xml:space="preserve">an </w:t>
            </w:r>
            <w:r>
              <w:rPr>
                <w:rFonts w:ascii="Arial" w:hAnsi="Arial" w:cs="Arial"/>
              </w:rPr>
              <w:t xml:space="preserve">folgende </w:t>
            </w:r>
            <w:r w:rsidR="00586A38">
              <w:rPr>
                <w:rFonts w:ascii="Arial" w:hAnsi="Arial" w:cs="Arial"/>
              </w:rPr>
              <w:t xml:space="preserve">Dritte (im In- </w:t>
            </w:r>
            <w:r>
              <w:rPr>
                <w:rFonts w:ascii="Arial" w:hAnsi="Arial" w:cs="Arial"/>
              </w:rPr>
              <w:t xml:space="preserve">und </w:t>
            </w:r>
            <w:r w:rsidR="00586A38">
              <w:rPr>
                <w:rFonts w:ascii="Arial" w:hAnsi="Arial" w:cs="Arial"/>
              </w:rPr>
              <w:t>Ausland) weitergegeben:</w:t>
            </w:r>
          </w:p>
        </w:tc>
        <w:tc>
          <w:tcPr>
            <w:tcW w:w="5386" w:type="dxa"/>
          </w:tcPr>
          <w:p w:rsidR="008837FA" w:rsidRDefault="00E652DB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für den „Kfz-Onlinedienst“ und die „internetba</w:t>
            </w:r>
            <w:r w:rsidR="008837FA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sierte Fahrzeugzulassung“ hinterlegten und im Rahmen der Zulassung </w:t>
            </w:r>
            <w:r w:rsidR="00D17095">
              <w:rPr>
                <w:rFonts w:ascii="Arial" w:hAnsi="Arial" w:cs="Arial"/>
              </w:rPr>
              <w:t>weiterver</w:t>
            </w:r>
            <w:r>
              <w:rPr>
                <w:rFonts w:ascii="Arial" w:hAnsi="Arial" w:cs="Arial"/>
              </w:rPr>
              <w:t>arbeite</w:t>
            </w:r>
            <w:r w:rsidR="008837FA">
              <w:rPr>
                <w:rFonts w:ascii="Arial" w:hAnsi="Arial" w:cs="Arial"/>
              </w:rPr>
              <w:t>n Da</w:t>
            </w:r>
            <w:r w:rsidR="00D17095">
              <w:rPr>
                <w:rFonts w:ascii="Arial" w:hAnsi="Arial" w:cs="Arial"/>
              </w:rPr>
              <w:t>t</w:t>
            </w:r>
            <w:r w:rsidR="008837FA">
              <w:rPr>
                <w:rFonts w:ascii="Arial" w:hAnsi="Arial" w:cs="Arial"/>
              </w:rPr>
              <w:t>en werden wei</w:t>
            </w:r>
            <w:r>
              <w:rPr>
                <w:rFonts w:ascii="Arial" w:hAnsi="Arial" w:cs="Arial"/>
              </w:rPr>
              <w:t>tergegeben an</w:t>
            </w:r>
            <w:r w:rsidR="008837FA">
              <w:rPr>
                <w:rFonts w:ascii="Arial" w:hAnsi="Arial" w:cs="Arial"/>
              </w:rPr>
              <w:t>:</w:t>
            </w:r>
          </w:p>
          <w:p w:rsidR="008837FA" w:rsidRDefault="00A9653D" w:rsidP="00156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37FA">
              <w:rPr>
                <w:rFonts w:ascii="Arial" w:hAnsi="Arial" w:cs="Arial"/>
              </w:rPr>
              <w:t xml:space="preserve">das </w:t>
            </w:r>
            <w:r w:rsidR="00EE2F0F" w:rsidRPr="00A9653D">
              <w:rPr>
                <w:rFonts w:ascii="Arial" w:hAnsi="Arial" w:cs="Arial"/>
              </w:rPr>
              <w:t>Kraftfahrtbundes</w:t>
            </w:r>
            <w:r w:rsidR="008837FA">
              <w:rPr>
                <w:rFonts w:ascii="Arial" w:hAnsi="Arial" w:cs="Arial"/>
              </w:rPr>
              <w:t xml:space="preserve">amt; </w:t>
            </w:r>
            <w:r w:rsidR="00EE2F0F" w:rsidRPr="00A9653D">
              <w:rPr>
                <w:rFonts w:ascii="Arial" w:hAnsi="Arial" w:cs="Arial"/>
              </w:rPr>
              <w:t xml:space="preserve">Weitergabe aufgrund von </w:t>
            </w:r>
          </w:p>
          <w:p w:rsidR="00EE2F0F" w:rsidRPr="00A9653D" w:rsidRDefault="008837FA" w:rsidP="00156C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E2F0F" w:rsidRPr="00A9653D">
              <w:rPr>
                <w:rFonts w:ascii="Arial" w:hAnsi="Arial" w:cs="Arial"/>
              </w:rPr>
              <w:t xml:space="preserve">§§ </w:t>
            </w:r>
            <w:r w:rsidR="00156C34">
              <w:rPr>
                <w:rFonts w:ascii="Arial" w:hAnsi="Arial" w:cs="Arial"/>
              </w:rPr>
              <w:t>A</w:t>
            </w:r>
            <w:r w:rsidR="00EE2F0F" w:rsidRPr="00A9653D">
              <w:rPr>
                <w:rFonts w:ascii="Arial" w:hAnsi="Arial" w:cs="Arial"/>
              </w:rPr>
              <w:t>bs. 5 Nr. 1 StVG, 33 FZV</w:t>
            </w:r>
          </w:p>
          <w:p w:rsidR="008837FA" w:rsidRDefault="00A9653D" w:rsidP="00050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37FA">
              <w:rPr>
                <w:rFonts w:ascii="Arial" w:hAnsi="Arial" w:cs="Arial"/>
              </w:rPr>
              <w:t>den Zoll</w:t>
            </w:r>
            <w:r w:rsidR="00156C34">
              <w:rPr>
                <w:rFonts w:ascii="Arial" w:hAnsi="Arial" w:cs="Arial"/>
              </w:rPr>
              <w:t xml:space="preserve"> </w:t>
            </w:r>
            <w:r w:rsidR="00EE2F0F" w:rsidRPr="00A9653D">
              <w:rPr>
                <w:rFonts w:ascii="Arial" w:hAnsi="Arial" w:cs="Arial"/>
              </w:rPr>
              <w:t>für Zwecke der Kfz-Steuerverwaltung</w:t>
            </w:r>
            <w:r w:rsidR="008837FA">
              <w:rPr>
                <w:rFonts w:ascii="Arial" w:hAnsi="Arial" w:cs="Arial"/>
              </w:rPr>
              <w:t xml:space="preserve">; </w:t>
            </w:r>
          </w:p>
          <w:p w:rsidR="008837FA" w:rsidRDefault="008837FA" w:rsidP="00050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E2F0F" w:rsidRPr="00A9653D">
              <w:rPr>
                <w:rFonts w:ascii="Arial" w:hAnsi="Arial" w:cs="Arial"/>
              </w:rPr>
              <w:t>Weitergabe aufgrund von §§ 35 Abs. 5 Nr. 3 StVG</w:t>
            </w:r>
          </w:p>
          <w:p w:rsidR="00EE2F0F" w:rsidRPr="00050350" w:rsidRDefault="008837FA" w:rsidP="00050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E2F0F" w:rsidRPr="00A965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und der </w:t>
            </w:r>
            <w:r w:rsidR="00156C34" w:rsidRPr="00050350">
              <w:rPr>
                <w:rFonts w:ascii="Arial" w:hAnsi="Arial" w:cs="Arial"/>
              </w:rPr>
              <w:t>F</w:t>
            </w:r>
            <w:r w:rsidR="00EE2F0F" w:rsidRPr="00050350">
              <w:rPr>
                <w:rFonts w:ascii="Arial" w:hAnsi="Arial" w:cs="Arial"/>
              </w:rPr>
              <w:t>ZV</w:t>
            </w:r>
          </w:p>
          <w:p w:rsidR="008837FA" w:rsidRDefault="00A9653D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EE2F0F" w:rsidRPr="00A9653D">
              <w:rPr>
                <w:rFonts w:ascii="Arial" w:hAnsi="Arial" w:cs="Arial"/>
              </w:rPr>
              <w:t>Versicherer</w:t>
            </w:r>
            <w:r w:rsidR="008837FA">
              <w:rPr>
                <w:rFonts w:ascii="Arial" w:hAnsi="Arial" w:cs="Arial"/>
              </w:rPr>
              <w:t xml:space="preserve">; </w:t>
            </w:r>
            <w:r w:rsidR="00EE2F0F" w:rsidRPr="00A9653D">
              <w:rPr>
                <w:rFonts w:ascii="Arial" w:hAnsi="Arial" w:cs="Arial"/>
              </w:rPr>
              <w:t xml:space="preserve">Weitergabe aufgrund von §§ 35 Abs. 5 </w:t>
            </w:r>
          </w:p>
          <w:p w:rsidR="00EE2F0F" w:rsidRPr="00A9653D" w:rsidRDefault="008837FA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Nr. 3 StVG und § </w:t>
            </w:r>
            <w:r w:rsidR="00EE2F0F" w:rsidRPr="00A9653D">
              <w:rPr>
                <w:rFonts w:ascii="Arial" w:hAnsi="Arial" w:cs="Arial"/>
              </w:rPr>
              <w:t>35 FZV</w:t>
            </w:r>
          </w:p>
          <w:p w:rsidR="008837FA" w:rsidRDefault="00A9653D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37FA">
              <w:rPr>
                <w:rFonts w:ascii="Arial" w:hAnsi="Arial" w:cs="Arial"/>
              </w:rPr>
              <w:t>a</w:t>
            </w:r>
            <w:r w:rsidR="00EE2F0F" w:rsidRPr="00A9653D">
              <w:rPr>
                <w:rFonts w:ascii="Arial" w:hAnsi="Arial" w:cs="Arial"/>
              </w:rPr>
              <w:t>ndere Zulassungsbehörden</w:t>
            </w:r>
            <w:r w:rsidR="008837FA">
              <w:rPr>
                <w:rFonts w:ascii="Arial" w:hAnsi="Arial" w:cs="Arial"/>
              </w:rPr>
              <w:t xml:space="preserve">; </w:t>
            </w:r>
            <w:r w:rsidR="00EE2F0F" w:rsidRPr="00A9653D">
              <w:rPr>
                <w:rFonts w:ascii="Arial" w:hAnsi="Arial" w:cs="Arial"/>
              </w:rPr>
              <w:t xml:space="preserve">Weitergabe aufgrund </w:t>
            </w:r>
          </w:p>
          <w:p w:rsidR="008837FA" w:rsidRDefault="008837FA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EE2F0F" w:rsidRPr="00A9653D">
              <w:rPr>
                <w:rFonts w:ascii="Arial" w:hAnsi="Arial" w:cs="Arial"/>
              </w:rPr>
              <w:t>von § 35 Abs. 5 Nr. 2 StVG</w:t>
            </w:r>
            <w:r>
              <w:rPr>
                <w:rFonts w:ascii="Arial" w:hAnsi="Arial" w:cs="Arial"/>
              </w:rPr>
              <w:t xml:space="preserve"> </w:t>
            </w:r>
          </w:p>
          <w:p w:rsidR="008837FA" w:rsidRDefault="00A9653D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37FA">
              <w:rPr>
                <w:rFonts w:ascii="Arial" w:hAnsi="Arial" w:cs="Arial"/>
              </w:rPr>
              <w:t xml:space="preserve">an die </w:t>
            </w:r>
            <w:r>
              <w:rPr>
                <w:rFonts w:ascii="Arial" w:hAnsi="Arial" w:cs="Arial"/>
              </w:rPr>
              <w:t>Polizei</w:t>
            </w:r>
            <w:r w:rsidR="008837FA">
              <w:rPr>
                <w:rFonts w:ascii="Arial" w:hAnsi="Arial" w:cs="Arial"/>
              </w:rPr>
              <w:t xml:space="preserve"> und </w:t>
            </w:r>
            <w:r w:rsidR="00050350">
              <w:rPr>
                <w:rFonts w:ascii="Arial" w:hAnsi="Arial" w:cs="Arial"/>
              </w:rPr>
              <w:t>Träger von Sozialleistungen</w:t>
            </w:r>
            <w:r w:rsidR="008837FA">
              <w:rPr>
                <w:rFonts w:ascii="Arial" w:hAnsi="Arial" w:cs="Arial"/>
              </w:rPr>
              <w:t xml:space="preserve"> bei </w:t>
            </w:r>
          </w:p>
          <w:p w:rsidR="00050350" w:rsidRDefault="008837FA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entsprechender Anfrage und </w:t>
            </w:r>
            <w:r w:rsidR="00726F5D">
              <w:rPr>
                <w:rFonts w:ascii="Arial" w:hAnsi="Arial" w:cs="Arial"/>
              </w:rPr>
              <w:t xml:space="preserve">mit </w:t>
            </w:r>
            <w:r>
              <w:rPr>
                <w:rFonts w:ascii="Arial" w:hAnsi="Arial" w:cs="Arial"/>
              </w:rPr>
              <w:t>Sachgrund</w:t>
            </w:r>
          </w:p>
          <w:p w:rsidR="00050350" w:rsidRDefault="00050350" w:rsidP="00A965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8837FA"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</w:rPr>
              <w:t xml:space="preserve">eitere berechtigte Privatpersonen zur Verfolgung </w:t>
            </w:r>
          </w:p>
          <w:p w:rsidR="00050350" w:rsidRDefault="00050350" w:rsidP="00050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von Rechtsansprüchen gem. § 39 STVG</w:t>
            </w:r>
          </w:p>
          <w:p w:rsidR="00050350" w:rsidRPr="00A9653D" w:rsidRDefault="00050350" w:rsidP="000503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Eine Datenübermittlung von Fahrzeugdaten kann an Drittstaaten über das Kraftfahrtbundesamt erfolgen.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3260" w:type="dxa"/>
          </w:tcPr>
          <w:p w:rsidR="00586A38" w:rsidRDefault="00A9653D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Datenspeicherung erfolgt für die Dauer:</w:t>
            </w:r>
          </w:p>
        </w:tc>
        <w:tc>
          <w:tcPr>
            <w:tcW w:w="5386" w:type="dxa"/>
          </w:tcPr>
          <w:p w:rsidR="00050350" w:rsidRDefault="00586A38" w:rsidP="008A6C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Aufgrund gesetzlicher Regelung</w:t>
            </w:r>
            <w:r w:rsidR="00EE2F0F">
              <w:rPr>
                <w:rFonts w:ascii="Arial" w:hAnsi="Arial" w:cs="Arial"/>
              </w:rPr>
              <w:t xml:space="preserve">en der </w:t>
            </w:r>
            <w:r w:rsidR="00D17095">
              <w:rPr>
                <w:rFonts w:ascii="Arial" w:hAnsi="Arial" w:cs="Arial"/>
              </w:rPr>
              <w:t>Fahrzeug</w:t>
            </w:r>
            <w:r w:rsidR="008A6CD4">
              <w:rPr>
                <w:rFonts w:ascii="Arial" w:hAnsi="Arial" w:cs="Arial"/>
              </w:rPr>
              <w:t>-Z</w:t>
            </w:r>
            <w:r w:rsidR="00D17095">
              <w:rPr>
                <w:rFonts w:ascii="Arial" w:hAnsi="Arial" w:cs="Arial"/>
              </w:rPr>
              <w:t xml:space="preserve">ulassungsverordnung (FZV) </w:t>
            </w:r>
            <w:r w:rsidR="00EE2F0F">
              <w:rPr>
                <w:rFonts w:ascii="Arial" w:hAnsi="Arial" w:cs="Arial"/>
              </w:rPr>
              <w:t>werden die Daten ab Erhebung für die Dauer der Bearbeitung Ihres Antrages gespeichert</w:t>
            </w:r>
            <w:r w:rsidR="006979EF">
              <w:rPr>
                <w:rFonts w:ascii="Arial" w:hAnsi="Arial" w:cs="Arial"/>
              </w:rPr>
              <w:t>. Im Übrigen solange, wie dies unter Beachtung der gesetzlichen Aufbewahrungs</w:t>
            </w:r>
            <w:r w:rsidR="008A6CD4">
              <w:rPr>
                <w:rFonts w:ascii="Arial" w:hAnsi="Arial" w:cs="Arial"/>
              </w:rPr>
              <w:t>-</w:t>
            </w:r>
            <w:r w:rsidR="006979EF">
              <w:rPr>
                <w:rFonts w:ascii="Arial" w:hAnsi="Arial" w:cs="Arial"/>
              </w:rPr>
              <w:t xml:space="preserve">fristen zur Aufgabenerfüllung erforderlich ist. </w:t>
            </w:r>
            <w:r w:rsidR="00EE2F0F">
              <w:rPr>
                <w:rFonts w:ascii="Arial" w:hAnsi="Arial" w:cs="Arial"/>
              </w:rPr>
              <w:t>Anschließend erfolgt gem. § 45 FZV eine Datenspeicherung einschließlich Ihrer personenbe</w:t>
            </w:r>
            <w:r w:rsidR="008A6CD4">
              <w:rPr>
                <w:rFonts w:ascii="Arial" w:hAnsi="Arial" w:cs="Arial"/>
              </w:rPr>
              <w:t>-</w:t>
            </w:r>
            <w:r w:rsidR="00EE2F0F">
              <w:rPr>
                <w:rFonts w:ascii="Arial" w:hAnsi="Arial" w:cs="Arial"/>
              </w:rPr>
              <w:t xml:space="preserve">zogenen Daten für einen Zeitraum von grundsätzlich einem </w:t>
            </w:r>
            <w:r w:rsidR="00050350">
              <w:rPr>
                <w:rFonts w:ascii="Arial" w:hAnsi="Arial" w:cs="Arial"/>
              </w:rPr>
              <w:t>Jahr, bei normalen Kennzeichen.</w:t>
            </w:r>
            <w:r w:rsidR="00CB6E2E">
              <w:rPr>
                <w:rFonts w:ascii="Arial" w:hAnsi="Arial" w:cs="Arial"/>
              </w:rPr>
              <w:t xml:space="preserve"> </w:t>
            </w:r>
            <w:r w:rsidR="00EE2F0F">
              <w:rPr>
                <w:rFonts w:ascii="Arial" w:hAnsi="Arial" w:cs="Arial"/>
              </w:rPr>
              <w:t>Weitere Details regelt § 45 FZV</w:t>
            </w:r>
            <w:r w:rsidR="008A6CD4">
              <w:rPr>
                <w:rFonts w:ascii="Arial" w:hAnsi="Arial" w:cs="Arial"/>
              </w:rPr>
              <w:t xml:space="preserve">. </w:t>
            </w:r>
            <w:r w:rsidR="00403B43">
              <w:rPr>
                <w:rFonts w:ascii="Arial" w:hAnsi="Arial" w:cs="Arial"/>
              </w:rPr>
              <w:t>Einzelheiten</w:t>
            </w:r>
            <w:r w:rsidR="008A6CD4">
              <w:rPr>
                <w:rFonts w:ascii="Arial" w:hAnsi="Arial" w:cs="Arial"/>
              </w:rPr>
              <w:t xml:space="preserve"> hierzu können dem </w:t>
            </w:r>
            <w:r w:rsidR="00403B43">
              <w:rPr>
                <w:rFonts w:ascii="Arial" w:hAnsi="Arial" w:cs="Arial"/>
              </w:rPr>
              <w:t>Datenschutzhinweis der Kfz-Zulassungsstelle</w:t>
            </w:r>
            <w:r w:rsidR="008A6CD4">
              <w:rPr>
                <w:rFonts w:ascii="Arial" w:hAnsi="Arial" w:cs="Arial"/>
              </w:rPr>
              <w:t xml:space="preserve"> entnommen werden.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Auskunft (Art. 15 DSGVO):</w:t>
            </w:r>
          </w:p>
        </w:tc>
        <w:tc>
          <w:tcPr>
            <w:tcW w:w="5386" w:type="dxa"/>
          </w:tcPr>
          <w:p w:rsidR="00586A38" w:rsidRDefault="0008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</w:t>
            </w:r>
            <w:r w:rsidR="00B67822">
              <w:rPr>
                <w:rFonts w:ascii="Arial" w:hAnsi="Arial" w:cs="Arial"/>
              </w:rPr>
              <w:t xml:space="preserve"> haben einen Anspru</w:t>
            </w:r>
            <w:r w:rsidR="00C02E57">
              <w:rPr>
                <w:rFonts w:ascii="Arial" w:hAnsi="Arial" w:cs="Arial"/>
              </w:rPr>
              <w:t>ch zu erfahren, ob bzw. welche S</w:t>
            </w:r>
            <w:r w:rsidR="00B67822">
              <w:rPr>
                <w:rFonts w:ascii="Arial" w:hAnsi="Arial" w:cs="Arial"/>
              </w:rPr>
              <w:t>ie betreffende personenbezogene Daten verarbeitet</w:t>
            </w:r>
            <w:r w:rsidR="00C02E57">
              <w:rPr>
                <w:rFonts w:ascii="Arial" w:hAnsi="Arial" w:cs="Arial"/>
              </w:rPr>
              <w:t xml:space="preserve"> werden. Darüber hinaus stehen I</w:t>
            </w:r>
            <w:r w:rsidR="00B67822">
              <w:rPr>
                <w:rFonts w:ascii="Arial" w:hAnsi="Arial" w:cs="Arial"/>
              </w:rPr>
              <w:t xml:space="preserve">hnen weitere Informationen entsprechend dem Katalog in Art. 15 DSGVO zu. 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Berichtigung (Art. 16 DSGVO)</w:t>
            </w:r>
            <w:r w:rsidR="00C02E57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586A38" w:rsidRDefault="0008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haben</w:t>
            </w:r>
            <w:r w:rsidR="00B67822">
              <w:rPr>
                <w:rFonts w:ascii="Arial" w:hAnsi="Arial" w:cs="Arial"/>
              </w:rPr>
              <w:t xml:space="preserve"> ein Recht darauf, dass unrichtige personenbezogen Daten berichtigt werden und unvollständige Daten vervollständigt werden</w:t>
            </w:r>
            <w:r>
              <w:rPr>
                <w:rFonts w:ascii="Arial" w:hAnsi="Arial" w:cs="Arial"/>
              </w:rPr>
              <w:t>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Löschung (Art. 17 DSGVO)</w:t>
            </w:r>
            <w:r w:rsidR="00C02E57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586A38" w:rsidRDefault="00B67822" w:rsidP="0008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 bestimmten in Art. 17 DSGVO genannten </w:t>
            </w:r>
            <w:r w:rsidR="004B379B">
              <w:rPr>
                <w:rFonts w:ascii="Arial" w:hAnsi="Arial" w:cs="Arial"/>
              </w:rPr>
              <w:t>Voraussetzungen</w:t>
            </w:r>
            <w:r>
              <w:rPr>
                <w:rFonts w:ascii="Arial" w:hAnsi="Arial" w:cs="Arial"/>
              </w:rPr>
              <w:t xml:space="preserve"> </w:t>
            </w:r>
            <w:r w:rsidR="00086038">
              <w:rPr>
                <w:rFonts w:ascii="Arial" w:hAnsi="Arial" w:cs="Arial"/>
              </w:rPr>
              <w:t xml:space="preserve">haben Sie einen </w:t>
            </w:r>
            <w:r>
              <w:rPr>
                <w:rFonts w:ascii="Arial" w:hAnsi="Arial" w:cs="Arial"/>
              </w:rPr>
              <w:t xml:space="preserve">Anspruch auf Löschung </w:t>
            </w:r>
            <w:r w:rsidR="00C02E57">
              <w:rPr>
                <w:rFonts w:ascii="Arial" w:hAnsi="Arial" w:cs="Arial"/>
              </w:rPr>
              <w:t>I</w:t>
            </w:r>
            <w:r w:rsidR="00086038">
              <w:rPr>
                <w:rFonts w:ascii="Arial" w:hAnsi="Arial" w:cs="Arial"/>
              </w:rPr>
              <w:t xml:space="preserve">hrer </w:t>
            </w:r>
            <w:r>
              <w:rPr>
                <w:rFonts w:ascii="Arial" w:hAnsi="Arial" w:cs="Arial"/>
              </w:rPr>
              <w:t>personenbezogener Daten</w:t>
            </w:r>
            <w:r w:rsidR="00086038">
              <w:rPr>
                <w:rFonts w:ascii="Arial" w:hAnsi="Arial" w:cs="Arial"/>
              </w:rPr>
              <w:t>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Einschränkung der Verarbeitung (Art. 18 DSGVO)</w:t>
            </w:r>
            <w:r w:rsidR="00C02800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586A38" w:rsidRDefault="004B379B" w:rsidP="0008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 bestimmten in Art. 18 DSGVO genannten Voraussetzungen </w:t>
            </w:r>
            <w:r w:rsidR="00C02E57">
              <w:rPr>
                <w:rFonts w:ascii="Arial" w:hAnsi="Arial" w:cs="Arial"/>
              </w:rPr>
              <w:t>haben S</w:t>
            </w:r>
            <w:r w:rsidR="00086038">
              <w:rPr>
                <w:rFonts w:ascii="Arial" w:hAnsi="Arial" w:cs="Arial"/>
              </w:rPr>
              <w:t>ie</w:t>
            </w:r>
            <w:r>
              <w:rPr>
                <w:rFonts w:ascii="Arial" w:hAnsi="Arial" w:cs="Arial"/>
              </w:rPr>
              <w:t xml:space="preserve"> </w:t>
            </w:r>
            <w:r w:rsidR="00086038">
              <w:rPr>
                <w:rFonts w:ascii="Arial" w:hAnsi="Arial" w:cs="Arial"/>
              </w:rPr>
              <w:t xml:space="preserve">einen </w:t>
            </w:r>
            <w:r>
              <w:rPr>
                <w:rFonts w:ascii="Arial" w:hAnsi="Arial" w:cs="Arial"/>
              </w:rPr>
              <w:t xml:space="preserve">Anspruch auf Einschränkung der Verarbeitung </w:t>
            </w:r>
            <w:r w:rsidR="00C02E57">
              <w:rPr>
                <w:rFonts w:ascii="Arial" w:hAnsi="Arial" w:cs="Arial"/>
              </w:rPr>
              <w:t>I</w:t>
            </w:r>
            <w:r w:rsidR="00086038">
              <w:rPr>
                <w:rFonts w:ascii="Arial" w:hAnsi="Arial" w:cs="Arial"/>
              </w:rPr>
              <w:t>hrer personenbezogenen</w:t>
            </w:r>
            <w:r>
              <w:rPr>
                <w:rFonts w:ascii="Arial" w:hAnsi="Arial" w:cs="Arial"/>
              </w:rPr>
              <w:t xml:space="preserve"> Daten</w:t>
            </w:r>
            <w:r w:rsidR="00086038">
              <w:rPr>
                <w:rFonts w:ascii="Arial" w:hAnsi="Arial" w:cs="Arial"/>
              </w:rPr>
              <w:t>.</w:t>
            </w:r>
          </w:p>
        </w:tc>
      </w:tr>
      <w:tr w:rsidR="00586A38" w:rsidTr="00511879">
        <w:tc>
          <w:tcPr>
            <w:tcW w:w="534" w:type="dxa"/>
          </w:tcPr>
          <w:p w:rsidR="00586A38" w:rsidRDefault="00586A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Datenüber</w:t>
            </w:r>
            <w:r w:rsidR="00C0280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tragung (Art. 20 DSGVO)</w:t>
            </w:r>
            <w:r w:rsidR="00C02800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586A38" w:rsidRDefault="004B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hab</w:t>
            </w:r>
            <w:r w:rsidR="00C02E57">
              <w:rPr>
                <w:rFonts w:ascii="Arial" w:hAnsi="Arial" w:cs="Arial"/>
              </w:rPr>
              <w:t>en ein Recht darauf, dass über Sie gespeicherte Daten I</w:t>
            </w:r>
            <w:r>
              <w:rPr>
                <w:rFonts w:ascii="Arial" w:hAnsi="Arial" w:cs="Arial"/>
              </w:rPr>
              <w:t>hnen in einem gängigen Format zur Verfügung gestellt werden.</w:t>
            </w:r>
          </w:p>
        </w:tc>
      </w:tr>
      <w:tr w:rsidR="00945970" w:rsidTr="00511879">
        <w:tc>
          <w:tcPr>
            <w:tcW w:w="534" w:type="dxa"/>
          </w:tcPr>
          <w:p w:rsidR="00945970" w:rsidRDefault="00880BD3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C02800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945970" w:rsidRPr="00945970" w:rsidRDefault="00945970">
            <w:pPr>
              <w:rPr>
                <w:rFonts w:ascii="Arial" w:hAnsi="Arial" w:cs="Arial"/>
              </w:rPr>
            </w:pPr>
            <w:r w:rsidRPr="00945970">
              <w:rPr>
                <w:rFonts w:ascii="Arial" w:hAnsi="Arial" w:cs="Arial"/>
                <w:bCs/>
              </w:rPr>
              <w:t>Beschwerderecht bei einer Aufsichtsbehörde</w:t>
            </w:r>
            <w:r w:rsidR="00C02800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5386" w:type="dxa"/>
          </w:tcPr>
          <w:p w:rsidR="00086038" w:rsidRDefault="00086038" w:rsidP="000860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Sie glauben, </w:t>
            </w:r>
            <w:r w:rsidR="00945970" w:rsidRPr="00945970">
              <w:rPr>
                <w:rFonts w:ascii="Arial" w:hAnsi="Arial" w:cs="Arial"/>
              </w:rPr>
              <w:t xml:space="preserve">bei der </w:t>
            </w:r>
            <w:r w:rsidR="00945970">
              <w:rPr>
                <w:rFonts w:ascii="Arial" w:hAnsi="Arial" w:cs="Arial"/>
              </w:rPr>
              <w:t>Verarbeitung</w:t>
            </w:r>
            <w:r w:rsidR="00945970" w:rsidRPr="009459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Ihrer</w:t>
            </w:r>
            <w:r w:rsidR="00945970" w:rsidRPr="00945970">
              <w:rPr>
                <w:rFonts w:ascii="Arial" w:hAnsi="Arial" w:cs="Arial"/>
              </w:rPr>
              <w:t xml:space="preserve"> persönlichen Daten in</w:t>
            </w:r>
            <w:r w:rsidR="0094597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Ihren </w:t>
            </w:r>
            <w:r w:rsidR="00945970" w:rsidRPr="00945970">
              <w:rPr>
                <w:rFonts w:ascii="Arial" w:hAnsi="Arial" w:cs="Arial"/>
              </w:rPr>
              <w:t>Rechte</w:t>
            </w:r>
            <w:r>
              <w:rPr>
                <w:rFonts w:ascii="Arial" w:hAnsi="Arial" w:cs="Arial"/>
              </w:rPr>
              <w:t xml:space="preserve">n verletzt worden zu sein, können Sie </w:t>
            </w:r>
            <w:r w:rsidR="00945970" w:rsidRPr="00945970">
              <w:rPr>
                <w:rFonts w:ascii="Arial" w:hAnsi="Arial" w:cs="Arial"/>
              </w:rPr>
              <w:t xml:space="preserve">sich an </w:t>
            </w:r>
            <w:r>
              <w:rPr>
                <w:rFonts w:ascii="Arial" w:hAnsi="Arial" w:cs="Arial"/>
              </w:rPr>
              <w:t>die zuständige Aufsichtsbehörde wenden:</w:t>
            </w:r>
            <w:r w:rsidR="00945970">
              <w:rPr>
                <w:rFonts w:ascii="Arial" w:hAnsi="Arial" w:cs="Arial"/>
              </w:rPr>
              <w:t xml:space="preserve"> </w:t>
            </w:r>
          </w:p>
          <w:p w:rsidR="00086038" w:rsidRPr="00C02800" w:rsidRDefault="00086038" w:rsidP="00086038">
            <w:pPr>
              <w:rPr>
                <w:rFonts w:ascii="Arial" w:hAnsi="Arial" w:cs="Arial"/>
                <w:sz w:val="10"/>
                <w:szCs w:val="10"/>
              </w:rPr>
            </w:pPr>
          </w:p>
          <w:p w:rsidR="00216C09" w:rsidRPr="00216C09" w:rsidRDefault="00216C09" w:rsidP="00216C09">
            <w:pPr>
              <w:rPr>
                <w:rFonts w:ascii="Arial" w:hAnsi="Arial" w:cs="Arial"/>
              </w:rPr>
            </w:pPr>
            <w:r w:rsidRPr="00216C09">
              <w:rPr>
                <w:rFonts w:ascii="Arial" w:hAnsi="Arial" w:cs="Arial"/>
              </w:rPr>
              <w:t>Landesbeauftragte für Datenschutz Schleswig-Holstein, Holstenstraße 98, 24</w:t>
            </w:r>
            <w:r w:rsidR="00915787">
              <w:rPr>
                <w:rFonts w:ascii="Arial" w:hAnsi="Arial" w:cs="Arial"/>
              </w:rPr>
              <w:t>103</w:t>
            </w:r>
            <w:r w:rsidRPr="00216C09">
              <w:rPr>
                <w:rFonts w:ascii="Arial" w:hAnsi="Arial" w:cs="Arial"/>
              </w:rPr>
              <w:t xml:space="preserve"> Kiel,</w:t>
            </w:r>
            <w:r w:rsidRPr="00216C09">
              <w:rPr>
                <w:rFonts w:ascii="Arial" w:hAnsi="Arial" w:cs="Arial"/>
              </w:rPr>
              <w:br/>
              <w:t>Tel.: 0431/988-1200, Telefax: 0431/988-1223, E-Mail: mail@datenschutzzentrum.de</w:t>
            </w:r>
          </w:p>
          <w:p w:rsidR="00086038" w:rsidRPr="00C02800" w:rsidRDefault="00086038" w:rsidP="00086038">
            <w:pPr>
              <w:rPr>
                <w:rFonts w:ascii="Arial" w:hAnsi="Arial" w:cs="Arial"/>
                <w:sz w:val="10"/>
                <w:szCs w:val="10"/>
              </w:rPr>
            </w:pPr>
          </w:p>
          <w:p w:rsidR="00945970" w:rsidRDefault="00945970" w:rsidP="00C02800">
            <w:pPr>
              <w:rPr>
                <w:rFonts w:ascii="Arial" w:hAnsi="Arial" w:cs="Arial"/>
              </w:rPr>
            </w:pPr>
            <w:r w:rsidRPr="00945970">
              <w:rPr>
                <w:rFonts w:ascii="Arial" w:hAnsi="Arial" w:cs="Arial"/>
              </w:rPr>
              <w:t xml:space="preserve">Diese geht </w:t>
            </w:r>
            <w:r w:rsidR="00086038">
              <w:rPr>
                <w:rFonts w:ascii="Arial" w:hAnsi="Arial" w:cs="Arial"/>
              </w:rPr>
              <w:t>Ihrer</w:t>
            </w:r>
            <w:r w:rsidRPr="00945970">
              <w:rPr>
                <w:rFonts w:ascii="Arial" w:hAnsi="Arial" w:cs="Arial"/>
              </w:rPr>
              <w:t xml:space="preserve"> Beschwerde nach</w:t>
            </w:r>
            <w:r w:rsidR="00880BD3">
              <w:rPr>
                <w:rFonts w:ascii="Arial" w:hAnsi="Arial" w:cs="Arial"/>
              </w:rPr>
              <w:t xml:space="preserve"> </w:t>
            </w:r>
            <w:r w:rsidRPr="00945970">
              <w:rPr>
                <w:rFonts w:ascii="Arial" w:hAnsi="Arial" w:cs="Arial"/>
              </w:rPr>
              <w:t xml:space="preserve">und unterrichtet </w:t>
            </w:r>
            <w:r w:rsidR="00086038">
              <w:rPr>
                <w:rFonts w:ascii="Arial" w:hAnsi="Arial" w:cs="Arial"/>
              </w:rPr>
              <w:t>Sie</w:t>
            </w:r>
            <w:r w:rsidRPr="00945970">
              <w:rPr>
                <w:rFonts w:ascii="Arial" w:hAnsi="Arial" w:cs="Arial"/>
              </w:rPr>
              <w:t xml:space="preserve"> über das Ergebnis</w:t>
            </w:r>
            <w:r w:rsidR="00C02E57">
              <w:rPr>
                <w:rFonts w:ascii="Arial" w:hAnsi="Arial" w:cs="Arial"/>
              </w:rPr>
              <w:t>.</w:t>
            </w:r>
          </w:p>
        </w:tc>
      </w:tr>
      <w:tr w:rsidR="00586A38" w:rsidTr="00511879">
        <w:tc>
          <w:tcPr>
            <w:tcW w:w="534" w:type="dxa"/>
          </w:tcPr>
          <w:p w:rsidR="00586A38" w:rsidRDefault="00945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586A38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586A38" w:rsidRDefault="00586A38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 auf Widerspruch (Art. 21 DSGVO)</w:t>
            </w:r>
            <w:r w:rsidR="00C02800">
              <w:rPr>
                <w:rFonts w:ascii="Arial" w:hAnsi="Arial" w:cs="Arial"/>
              </w:rPr>
              <w:t>:</w:t>
            </w:r>
          </w:p>
        </w:tc>
        <w:tc>
          <w:tcPr>
            <w:tcW w:w="5386" w:type="dxa"/>
          </w:tcPr>
          <w:p w:rsidR="00586A38" w:rsidRDefault="004B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 haben das Recht, jederzeit gegen die Verarbeitung Sie betreffender</w:t>
            </w:r>
            <w:r w:rsidR="00086038">
              <w:rPr>
                <w:rFonts w:ascii="Arial" w:hAnsi="Arial" w:cs="Arial"/>
              </w:rPr>
              <w:t xml:space="preserve"> personenbezogener</w:t>
            </w:r>
            <w:r>
              <w:rPr>
                <w:rFonts w:ascii="Arial" w:hAnsi="Arial" w:cs="Arial"/>
              </w:rPr>
              <w:t xml:space="preserve"> Daten Widerspruch einzulegen. </w:t>
            </w:r>
          </w:p>
        </w:tc>
      </w:tr>
      <w:tr w:rsidR="00586A38" w:rsidTr="00511879">
        <w:tc>
          <w:tcPr>
            <w:tcW w:w="534" w:type="dxa"/>
          </w:tcPr>
          <w:p w:rsidR="00586A38" w:rsidRDefault="009459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586A38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</w:tcPr>
          <w:p w:rsidR="00586A38" w:rsidRDefault="00C02800" w:rsidP="00C0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Wenn Sie der Verarbeitung </w:t>
            </w:r>
            <w:r>
              <w:rPr>
                <w:rFonts w:ascii="Arial" w:hAnsi="Arial" w:cs="Arial"/>
              </w:rPr>
              <w:lastRenderedPageBreak/>
              <w:t>Ihrer personengebundenen Daten widersprechen:</w:t>
            </w:r>
          </w:p>
        </w:tc>
        <w:tc>
          <w:tcPr>
            <w:tcW w:w="5386" w:type="dxa"/>
          </w:tcPr>
          <w:p w:rsidR="00823FA8" w:rsidRDefault="00823FA8" w:rsidP="00CB6E2E">
            <w:pPr>
              <w:rPr>
                <w:rFonts w:ascii="Arial" w:hAnsi="Arial" w:cs="Arial"/>
              </w:rPr>
            </w:pPr>
            <w:r w:rsidRPr="00E930E9">
              <w:rPr>
                <w:rFonts w:ascii="Arial" w:hAnsi="Arial" w:cs="Arial"/>
              </w:rPr>
              <w:lastRenderedPageBreak/>
              <w:t>Das Widerspruchsrecht gemäß Art</w:t>
            </w:r>
            <w:r>
              <w:rPr>
                <w:rFonts w:ascii="Arial" w:hAnsi="Arial" w:cs="Arial"/>
              </w:rPr>
              <w:t>.</w:t>
            </w:r>
            <w:r w:rsidRPr="00E930E9">
              <w:rPr>
                <w:rFonts w:ascii="Arial" w:hAnsi="Arial" w:cs="Arial"/>
              </w:rPr>
              <w:t xml:space="preserve"> 21 Abs</w:t>
            </w:r>
            <w:r>
              <w:rPr>
                <w:rFonts w:ascii="Arial" w:hAnsi="Arial" w:cs="Arial"/>
              </w:rPr>
              <w:t>.</w:t>
            </w:r>
            <w:r w:rsidRPr="00E930E9">
              <w:rPr>
                <w:rFonts w:ascii="Arial" w:hAnsi="Arial" w:cs="Arial"/>
              </w:rPr>
              <w:t xml:space="preserve"> 1 der </w:t>
            </w:r>
            <w:r>
              <w:rPr>
                <w:rFonts w:ascii="Arial" w:hAnsi="Arial" w:cs="Arial"/>
              </w:rPr>
              <w:lastRenderedPageBreak/>
              <w:t>DSGVO</w:t>
            </w:r>
            <w:r w:rsidRPr="00E930E9">
              <w:rPr>
                <w:rFonts w:ascii="Arial" w:hAnsi="Arial" w:cs="Arial"/>
              </w:rPr>
              <w:t xml:space="preserve"> besteht nicht, soweit an der Verarbeitung ein zwingendes öffentliches Interesse besteht, das die Interessen der betroffenen Person überwiegt, oder eine Rechtsvorschrift zur Verarbeitung verpflichtet.</w:t>
            </w:r>
          </w:p>
          <w:p w:rsidR="000C460C" w:rsidRDefault="00CB6E2E" w:rsidP="00D17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 Übrigen führt ein Widerspruch dazu, dass Ihr Antrag auf </w:t>
            </w:r>
            <w:r w:rsidR="006979EF">
              <w:rPr>
                <w:rFonts w:ascii="Arial" w:hAnsi="Arial" w:cs="Arial"/>
              </w:rPr>
              <w:t xml:space="preserve">Zulassung von Fahrzeugen im Straßenverkehr </w:t>
            </w:r>
            <w:r>
              <w:rPr>
                <w:rFonts w:ascii="Arial" w:hAnsi="Arial" w:cs="Arial"/>
              </w:rPr>
              <w:t>(etc.) n</w:t>
            </w:r>
            <w:r w:rsidR="00A9653D">
              <w:rPr>
                <w:rFonts w:ascii="Arial" w:hAnsi="Arial" w:cs="Arial"/>
              </w:rPr>
              <w:t>icht bearbeitet werden kann.</w:t>
            </w:r>
          </w:p>
        </w:tc>
      </w:tr>
    </w:tbl>
    <w:p w:rsidR="00B96E76" w:rsidRDefault="00B96E76">
      <w:pPr>
        <w:rPr>
          <w:rFonts w:ascii="Arial" w:hAnsi="Arial" w:cs="Arial"/>
        </w:rPr>
      </w:pPr>
    </w:p>
    <w:sectPr w:rsidR="00B96E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6FC"/>
    <w:multiLevelType w:val="hybridMultilevel"/>
    <w:tmpl w:val="B674F84C"/>
    <w:lvl w:ilvl="0" w:tplc="A0603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6171D"/>
    <w:multiLevelType w:val="hybridMultilevel"/>
    <w:tmpl w:val="2EACD572"/>
    <w:lvl w:ilvl="0" w:tplc="70389F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0858"/>
    <w:multiLevelType w:val="hybridMultilevel"/>
    <w:tmpl w:val="DEBE9E3C"/>
    <w:lvl w:ilvl="0" w:tplc="7D383FFA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44566"/>
    <w:multiLevelType w:val="hybridMultilevel"/>
    <w:tmpl w:val="2BD03B46"/>
    <w:lvl w:ilvl="0" w:tplc="4CA00DC2">
      <w:start w:val="3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C20C2"/>
    <w:multiLevelType w:val="multilevel"/>
    <w:tmpl w:val="B7500342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Tahoma" w:eastAsia="Tahoma" w:hAnsi="Tahoma"/>
        <w:color w:val="000000"/>
        <w:spacing w:val="3"/>
        <w:w w:val="100"/>
        <w:sz w:val="21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0EF0994"/>
    <w:multiLevelType w:val="hybridMultilevel"/>
    <w:tmpl w:val="D5606524"/>
    <w:lvl w:ilvl="0" w:tplc="3CDC1BB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67C9C"/>
    <w:multiLevelType w:val="hybridMultilevel"/>
    <w:tmpl w:val="A6940B7C"/>
    <w:lvl w:ilvl="0" w:tplc="02DE48A0">
      <w:start w:val="3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5C2A097D"/>
    <w:multiLevelType w:val="hybridMultilevel"/>
    <w:tmpl w:val="BEDA2F5E"/>
    <w:lvl w:ilvl="0" w:tplc="C8E0C3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F4D93"/>
    <w:multiLevelType w:val="hybridMultilevel"/>
    <w:tmpl w:val="3BD0EEFA"/>
    <w:lvl w:ilvl="0" w:tplc="F2EE5E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916C9"/>
    <w:multiLevelType w:val="hybridMultilevel"/>
    <w:tmpl w:val="F75061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037452"/>
    <w:multiLevelType w:val="hybridMultilevel"/>
    <w:tmpl w:val="D1CAEF6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501C7"/>
    <w:multiLevelType w:val="hybridMultilevel"/>
    <w:tmpl w:val="C36A683A"/>
    <w:lvl w:ilvl="0" w:tplc="5FDCD3C4">
      <w:start w:val="35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76"/>
    <w:rsid w:val="0003551B"/>
    <w:rsid w:val="00050350"/>
    <w:rsid w:val="00060425"/>
    <w:rsid w:val="00086038"/>
    <w:rsid w:val="000C13C1"/>
    <w:rsid w:val="000C460C"/>
    <w:rsid w:val="00102D62"/>
    <w:rsid w:val="0011449F"/>
    <w:rsid w:val="00156C34"/>
    <w:rsid w:val="00165071"/>
    <w:rsid w:val="00171C45"/>
    <w:rsid w:val="001A3EA3"/>
    <w:rsid w:val="001D5BF5"/>
    <w:rsid w:val="00216C09"/>
    <w:rsid w:val="00274557"/>
    <w:rsid w:val="00282825"/>
    <w:rsid w:val="00294CBE"/>
    <w:rsid w:val="002E26F5"/>
    <w:rsid w:val="00396B67"/>
    <w:rsid w:val="003E06FE"/>
    <w:rsid w:val="003F1190"/>
    <w:rsid w:val="00403B43"/>
    <w:rsid w:val="004054E6"/>
    <w:rsid w:val="0042227B"/>
    <w:rsid w:val="00495F85"/>
    <w:rsid w:val="004A06CD"/>
    <w:rsid w:val="004A210D"/>
    <w:rsid w:val="004B379B"/>
    <w:rsid w:val="0050158B"/>
    <w:rsid w:val="00511879"/>
    <w:rsid w:val="0053039C"/>
    <w:rsid w:val="00586A38"/>
    <w:rsid w:val="006053E0"/>
    <w:rsid w:val="00694ACB"/>
    <w:rsid w:val="006979EF"/>
    <w:rsid w:val="00726F5D"/>
    <w:rsid w:val="007F4255"/>
    <w:rsid w:val="00823FA8"/>
    <w:rsid w:val="00880BD3"/>
    <w:rsid w:val="008837FA"/>
    <w:rsid w:val="008A6CD4"/>
    <w:rsid w:val="00915787"/>
    <w:rsid w:val="00944DA3"/>
    <w:rsid w:val="00945970"/>
    <w:rsid w:val="009B3FC9"/>
    <w:rsid w:val="00A42CD7"/>
    <w:rsid w:val="00A9653D"/>
    <w:rsid w:val="00AF6774"/>
    <w:rsid w:val="00B67822"/>
    <w:rsid w:val="00B96E76"/>
    <w:rsid w:val="00BE0E1A"/>
    <w:rsid w:val="00C02800"/>
    <w:rsid w:val="00C02E57"/>
    <w:rsid w:val="00C10A8E"/>
    <w:rsid w:val="00C348FC"/>
    <w:rsid w:val="00C43A46"/>
    <w:rsid w:val="00C50365"/>
    <w:rsid w:val="00C74AF1"/>
    <w:rsid w:val="00C961CF"/>
    <w:rsid w:val="00CB6E2E"/>
    <w:rsid w:val="00D17095"/>
    <w:rsid w:val="00D8796E"/>
    <w:rsid w:val="00DB1272"/>
    <w:rsid w:val="00DE1233"/>
    <w:rsid w:val="00E044B2"/>
    <w:rsid w:val="00E2746C"/>
    <w:rsid w:val="00E37D43"/>
    <w:rsid w:val="00E54752"/>
    <w:rsid w:val="00E652DB"/>
    <w:rsid w:val="00EE2F0F"/>
    <w:rsid w:val="00F04F81"/>
    <w:rsid w:val="00F35FDB"/>
    <w:rsid w:val="00F60FAF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044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nlangue">
    <w:name w:val="jnlangue"/>
    <w:basedOn w:val="Absatz-Standardschriftart"/>
    <w:rsid w:val="00EE2F0F"/>
  </w:style>
  <w:style w:type="character" w:customStyle="1" w:styleId="jnkurzueamtabk">
    <w:name w:val="jnkurzueamtabk"/>
    <w:basedOn w:val="Absatz-Standardschriftart"/>
    <w:rsid w:val="00EE2F0F"/>
  </w:style>
  <w:style w:type="paragraph" w:styleId="Listenabsatz">
    <w:name w:val="List Paragraph"/>
    <w:basedOn w:val="Standard"/>
    <w:uiPriority w:val="34"/>
    <w:qFormat/>
    <w:rsid w:val="00EE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96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044B2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4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2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jnlangue">
    <w:name w:val="jnlangue"/>
    <w:basedOn w:val="Absatz-Standardschriftart"/>
    <w:rsid w:val="00EE2F0F"/>
  </w:style>
  <w:style w:type="character" w:customStyle="1" w:styleId="jnkurzueamtabk">
    <w:name w:val="jnkurzueamtabk"/>
    <w:basedOn w:val="Absatz-Standardschriftart"/>
    <w:rsid w:val="00EE2F0F"/>
  </w:style>
  <w:style w:type="paragraph" w:styleId="Listenabsatz">
    <w:name w:val="List Paragraph"/>
    <w:basedOn w:val="Standard"/>
    <w:uiPriority w:val="34"/>
    <w:qFormat/>
    <w:rsid w:val="00E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tenschutz@kreis-plo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waltung@kreis-ploe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55C34D53.dotm</Template>
  <TotalTime>0</TotalTime>
  <Pages>3</Pages>
  <Words>778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Ostholstein</Company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Junkuhn, Wolfgang</dc:creator>
  <cp:lastModifiedBy>Clodius-Maternowski, Inga</cp:lastModifiedBy>
  <cp:revision>5</cp:revision>
  <cp:lastPrinted>2019-11-27T08:29:00Z</cp:lastPrinted>
  <dcterms:created xsi:type="dcterms:W3CDTF">2021-06-23T06:24:00Z</dcterms:created>
  <dcterms:modified xsi:type="dcterms:W3CDTF">2021-06-23T08:22:00Z</dcterms:modified>
</cp:coreProperties>
</file>